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1DE096B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DC5D47">
        <w:rPr>
          <w:rFonts w:ascii="Arial Narrow" w:hAnsi="Arial Narrow" w:cs="Times New Roman"/>
          <w:color w:val="000000" w:themeColor="text1"/>
          <w:sz w:val="20"/>
          <w:szCs w:val="20"/>
        </w:rPr>
        <w:t>06</w:t>
      </w:r>
      <w:r w:rsidR="00F87B66">
        <w:rPr>
          <w:rFonts w:ascii="Arial Narrow" w:hAnsi="Arial Narrow" w:cs="Times New Roman"/>
          <w:color w:val="000000" w:themeColor="text1"/>
          <w:sz w:val="20"/>
          <w:szCs w:val="20"/>
        </w:rPr>
        <w:t>.10.</w:t>
      </w:r>
      <w:r w:rsidR="000729D7">
        <w:rPr>
          <w:rFonts w:ascii="Arial Narrow" w:hAnsi="Arial Narrow" w:cs="Times New Roman"/>
          <w:color w:val="000000" w:themeColor="text1"/>
          <w:sz w:val="20"/>
          <w:szCs w:val="20"/>
        </w:rPr>
        <w:t>2025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50EC1657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91216E">
        <w:rPr>
          <w:rFonts w:ascii="Arial Narrow" w:hAnsi="Arial Narrow" w:cs="Times New Roman"/>
          <w:b/>
          <w:color w:val="000000" w:themeColor="text1"/>
          <w:sz w:val="20"/>
          <w:szCs w:val="20"/>
        </w:rPr>
        <w:t>4</w:t>
      </w:r>
      <w:r w:rsidR="003F4ADF">
        <w:rPr>
          <w:rFonts w:ascii="Arial Narrow" w:hAnsi="Arial Narrow" w:cs="Times New Roman"/>
          <w:b/>
          <w:color w:val="000000" w:themeColor="text1"/>
          <w:sz w:val="20"/>
          <w:szCs w:val="20"/>
        </w:rPr>
        <w:t>1</w:t>
      </w:r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0A0162B1" w14:textId="4A40C20D" w:rsidR="000B091F" w:rsidRDefault="007C64AC" w:rsidP="0091216E">
      <w:pPr>
        <w:tabs>
          <w:tab w:val="left" w:pos="2890"/>
          <w:tab w:val="left" w:pos="3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  <w:r w:rsidR="0091216E"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77284812" w14:textId="77777777" w:rsidR="00A74CB0" w:rsidRPr="0008464B" w:rsidRDefault="00A74CB0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  <w:bookmarkStart w:id="0" w:name="_GoBack"/>
      <w:bookmarkEnd w:id="0"/>
    </w:p>
    <w:p w14:paraId="42236F19" w14:textId="77777777" w:rsidR="000E3824" w:rsidRPr="0008464B" w:rsidRDefault="000E3824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7244A2F8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0729D7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</w:t>
      </w:r>
      <w:r w:rsidR="003F4AD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worków na odpady dla potrzeb SPZZOZ w Wyszkowie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08464B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4D309E48" w14:textId="77777777" w:rsidR="003F4ADF" w:rsidRDefault="003F4ADF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F4ADF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worków na odpady dla potrzeb SPZZOZ w Wyszkowie</w:t>
            </w:r>
            <w:r w:rsidRPr="003F4ADF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B2EF66E" w14:textId="5D3505F3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2BA4B5C5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Zamawiający wymaga realizacji zamówienia w </w:t>
            </w:r>
            <w:r w:rsidR="000E3824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terminie 5 dni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1C21C08" w14:textId="76485CC6" w:rsidR="00A670A2" w:rsidRPr="00F87B66" w:rsidRDefault="0029133E" w:rsidP="002F449D">
            <w:p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F87B66">
              <w:rPr>
                <w:rFonts w:ascii="Arial Narrow" w:hAnsi="Arial Narrow" w:cs="Times New Roman"/>
                <w:sz w:val="20"/>
                <w:szCs w:val="20"/>
                <w:u w:val="single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04DFC33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0E3824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F4AD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4E2243D5" w14:textId="251022DA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anowany termin zawarcia umowy</w:t>
            </w:r>
            <w:r w:rsidR="00F87B6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 październik</w:t>
            </w:r>
            <w:r w:rsidR="001C2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3B23E83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5814FD2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3840D201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29C54E7A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11605732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37FDC77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1DDA2A2D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5590C32F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2D9CBCD0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71045020" w14:textId="77777777" w:rsidR="007A7A73" w:rsidRPr="006249AF" w:rsidRDefault="007A7A73" w:rsidP="007A7A73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7715CC13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0E3824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ulotek informacyjnych</w:t>
            </w:r>
          </w:p>
          <w:p w14:paraId="5E758291" w14:textId="77777777" w:rsidR="00C27043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  <w:p w14:paraId="4F805B9F" w14:textId="4092E7BB" w:rsidR="009A6EF8" w:rsidRPr="0008464B" w:rsidRDefault="009A6EF8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1A2FAD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47E4548" w14:textId="1C944266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F87B6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10.10.2025</w:t>
            </w:r>
            <w:r w:rsidR="009A6EF8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godz.11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7B348497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8CF7FDB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B68B6B9" w14:textId="77777777" w:rsidR="007A7A73" w:rsidRPr="00C16BB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3B369998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38AF3383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3457F385" w14:textId="3B776AF6" w:rsidR="007A7A73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="009A6EF8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11.01 do godz. 11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dokumentu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2D26015F" w14:textId="77777777" w:rsidR="007A7A73" w:rsidRPr="00C16BBF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60F5B00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3622DF66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72E12212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41E4FA76" w14:textId="77777777" w:rsidR="007A7A73" w:rsidRPr="00C16BBF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8694654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9BBC69A" w14:textId="1DC22C12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F87B6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10.10.2025 </w:t>
            </w:r>
            <w:r w:rsidR="009A6EF8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o godzinie 11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43BEE3B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D3331FC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79F0AA8B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1 – Formularz oferty</w:t>
            </w:r>
          </w:p>
          <w:p w14:paraId="20CB902F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2 – OPZ – Szczegółowa oferta cenowa</w:t>
            </w:r>
          </w:p>
          <w:p w14:paraId="3C670DF3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4 – Potwierdzenie spełnienia warunków i braku podstaw wykluczenia</w:t>
            </w:r>
          </w:p>
          <w:p w14:paraId="2DCCC9E9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46ACBC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301987B6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5E781DD8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411DC14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2D8DC55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32D9A6E7" w14:textId="77777777" w:rsidR="007A7A73" w:rsidRPr="00585662" w:rsidRDefault="007A7A73" w:rsidP="007A7A73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027CC376" w:rsidR="00F25157" w:rsidRPr="00563F3C" w:rsidRDefault="00F25157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warunków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C04EB" w:rsidRPr="00563F3C" w14:paraId="7DDCEF98" w14:textId="77777777" w:rsidTr="00CE2FFF">
        <w:tc>
          <w:tcPr>
            <w:tcW w:w="3256" w:type="dxa"/>
          </w:tcPr>
          <w:p w14:paraId="31A3135E" w14:textId="00B2FC15" w:rsidR="007C04EB" w:rsidRPr="00563F3C" w:rsidRDefault="007C04EB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Informacja o RODO</w:t>
            </w:r>
          </w:p>
        </w:tc>
        <w:tc>
          <w:tcPr>
            <w:tcW w:w="6402" w:type="dxa"/>
          </w:tcPr>
          <w:p w14:paraId="35ABDCF4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95/46/WE, ogólne rozporządzenie o ochronie danych (Dz. Urz. UE L 119 z 04.05.2016, str. 1), dalej „RODO”, informujemy, że: </w:t>
            </w:r>
          </w:p>
          <w:p w14:paraId="1D4856DB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1"/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siedzibą przy ul. KEN nr 1, 07-200 Wyszków, </w:t>
            </w:r>
          </w:p>
          <w:p w14:paraId="7B38DDB5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SPZZOZ w Wyszkowie powo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ł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ano Inspektora ochrony danych, którym jest Pani Anna B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ł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ż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ejczak-Jarosińska</w:t>
            </w:r>
          </w:p>
          <w:p w14:paraId="4F9E53E7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Administratorem mo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ż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skontaktowa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ć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si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w nast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puj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cy sposób:</w:t>
            </w:r>
          </w:p>
          <w:p w14:paraId="0805952B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 xml:space="preserve">korespondencyjnie pod adresem: </w:t>
            </w:r>
          </w:p>
          <w:p w14:paraId="59385AB3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ul. Komisji Edukacji Narodowej 1, 07-200 Wy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szków</w:t>
            </w:r>
            <w:r w:rsidRPr="001821F8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;</w:t>
            </w:r>
          </w:p>
          <w:p w14:paraId="61FC7B30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 xml:space="preserve">telefonicznie lub mailowo: tel. 29 74 376 00, e-mail: kancelaria@szpitalwyszkow.pl; </w:t>
            </w:r>
          </w:p>
          <w:p w14:paraId="2E0ECB70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Inspektorem ochrony danych w sprawach zwi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zanych z Pani/Pana danymi osobowymi prosimy kontaktowa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ć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się m</w:t>
            </w:r>
            <w:r w:rsidRPr="001821F8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 xml:space="preserve">ailowo: </w:t>
            </w:r>
            <w:hyperlink r:id="rId13" w:history="1">
              <w:r w:rsidRPr="001821F8">
                <w:rPr>
                  <w:rStyle w:val="Hipercze"/>
                  <w:rFonts w:ascii="Arial Narrow" w:hAnsi="Arial Narrow" w:cs="Times New Roman" w:hint="eastAsia"/>
                  <w:color w:val="000000" w:themeColor="text1"/>
                  <w:sz w:val="20"/>
                  <w:szCs w:val="20"/>
                  <w:u w:val="none"/>
                </w:rPr>
                <w:t>iod@szpitalwyszkow.pl</w:t>
              </w:r>
            </w:hyperlink>
          </w:p>
          <w:p w14:paraId="089F49DA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przetwarzane b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na podstawie art. 6 ust. 1 lit. c RODO w celu prowadzenia przedmiotowego post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powania o udzielenie zamówienia publicznego oraz jego rozstrzygni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cia, jak równie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ż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zawarcia umowy w sprawie zamówienia publicznego oraz jej realizacji, a tak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ż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 udokumentowania post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powania o udzielenie zamówienia publicznego i jego archiwizacji;</w:t>
            </w:r>
          </w:p>
          <w:p w14:paraId="61E0F294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Odbiorcami Pani/Pana danych osobowych b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osoby lub podmioty, którym udost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pniona zostanie dokumentacja post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powania w oparciu o art. 18 oraz art. 74 ustawy PZP</w:t>
            </w:r>
          </w:p>
          <w:p w14:paraId="0DC7156C" w14:textId="77777777" w:rsidR="007C04EB" w:rsidRPr="001821F8" w:rsidRDefault="007C04EB" w:rsidP="00384958">
            <w:pPr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</w:t>
            </w:r>
            <w:r w:rsidRPr="001821F8"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</w:rPr>
              <w:t>;</w:t>
            </w:r>
          </w:p>
          <w:p w14:paraId="298D9B2A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Obowi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zek podania przez Pani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/Pana danych osobowych bezpo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ś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rednio Pani/Pana dotycz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cych jest wymogiem ustawowym okre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ś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lonym w przepisach ustawy PZP, zwi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zanym z udzia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ł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em w post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powaniu o udzielenie zamówienia publicznego; konsekwencje niepodania okre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ś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lonych danych wynikaj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ustawy PZP;</w:t>
            </w:r>
          </w:p>
          <w:p w14:paraId="38866650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ę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</w:t>
            </w:r>
            <w:r w:rsidRPr="001821F8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podejmowane w sposób zautomatyzowany, stosowanie do art. 22 RODO;</w:t>
            </w:r>
          </w:p>
          <w:p w14:paraId="170FCC8D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4270D9F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794262C7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02D45A38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2795B571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355E7224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034DA181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 prawo do przenoszenia danych osobowych, o którym mowa w art. 20 RODO;</w:t>
            </w:r>
          </w:p>
          <w:p w14:paraId="54397DD8" w14:textId="77777777" w:rsidR="007C04EB" w:rsidRPr="001821F8" w:rsidRDefault="007C04EB" w:rsidP="0038495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7C04EB" w:rsidRPr="00563F3C" w:rsidRDefault="007C04EB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7C04EB" w:rsidRPr="00563F3C" w14:paraId="3F1B18FE" w14:textId="77777777" w:rsidTr="00CE2FFF">
        <w:tc>
          <w:tcPr>
            <w:tcW w:w="3256" w:type="dxa"/>
          </w:tcPr>
          <w:p w14:paraId="7F659F1F" w14:textId="18E66617" w:rsidR="007C04EB" w:rsidRPr="00563F3C" w:rsidRDefault="007C04EB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  <w:t>o udzielenie zamówienia publicznego jest zobowiązany do wypełnienia</w:t>
            </w:r>
            <w:r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3C9DB936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Informacja dotycząca przetwarzania danych osobowych uczestników postępowań o udzielenie zamówień publicznych oraz osób reprezentujących strony umów zawieranych w Samodzielnym Publicznym Zespole Zakładów Opieki Zdrowotnej w Wyszkowie</w:t>
            </w:r>
          </w:p>
          <w:p w14:paraId="09D7331F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(RODO) informujemy:</w:t>
            </w:r>
          </w:p>
          <w:p w14:paraId="1FD0F252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Administrator danych osobowych</w:t>
            </w:r>
          </w:p>
          <w:p w14:paraId="2DED0743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Administratorem Państwa danych osobowych jest Samodzielny Publiczny Zespół Zakładów Opieki Zdrowotnej w Wyszkowie z siedzibą przy ul. Komisji Edukacji Narodowej 1, 07-200 Wyszków.</w:t>
            </w:r>
          </w:p>
          <w:p w14:paraId="793C5626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Inspektor ochrony danych</w:t>
            </w:r>
          </w:p>
          <w:p w14:paraId="1AC1F495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W Samodzielnym Publicznym Zespole Zakładów Opieki Zdrowotnej w Wyszkowie powołano Inspektora ochrony danych, którym jest Pani Anna Błażejczak-Jarosińska.</w:t>
            </w:r>
          </w:p>
          <w:p w14:paraId="1DD0A683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Kontakt</w:t>
            </w:r>
          </w:p>
          <w:p w14:paraId="6890B3C6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Z Administratorem można skontaktować się w następujący sposób:</w:t>
            </w:r>
          </w:p>
          <w:p w14:paraId="124D9803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korespondencyjnie pod adresem: ul. Komisji Edukacji Narodowej 1, 07-200 Wyszków;</w:t>
            </w:r>
          </w:p>
          <w:p w14:paraId="45CD5FD7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 xml:space="preserve">telefonicznie lub mailowo: tel. 29 74 376 00, e-mail: </w:t>
            </w:r>
            <w:hyperlink r:id="rId14" w:history="1">
              <w:r w:rsidRPr="001821F8">
                <w:rPr>
                  <w:rFonts w:ascii="Arial Narrow" w:eastAsia="Times New Roman" w:hAnsi="Arial Narrow"/>
                  <w:color w:val="000000" w:themeColor="text1"/>
                  <w:sz w:val="20"/>
                  <w:szCs w:val="20"/>
                  <w:lang w:eastAsia="pl-PL"/>
                </w:rPr>
                <w:t>kancelaria@szpitalwyszkow.pl</w:t>
              </w:r>
            </w:hyperlink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 xml:space="preserve">; </w:t>
            </w:r>
          </w:p>
          <w:p w14:paraId="72E29025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Z Inspektorem ochrony danych w sprawach związanych z Państwa danymi osobowymi prosimy kontaktować się:</w:t>
            </w:r>
          </w:p>
          <w:p w14:paraId="78C0E1DC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mailowo: iod@szpitalwyszkow.pl</w:t>
            </w:r>
          </w:p>
          <w:p w14:paraId="1AA5B008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Cel i podstawa prawna przetwarzania danych osobowych</w:t>
            </w:r>
          </w:p>
          <w:p w14:paraId="615EE72A" w14:textId="77777777" w:rsidR="007C04EB" w:rsidRPr="001821F8" w:rsidRDefault="007C04EB" w:rsidP="00384958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/>
                <w:color w:val="000000" w:themeColor="text1"/>
                <w:sz w:val="20"/>
                <w:szCs w:val="20"/>
              </w:rPr>
              <w:t>Dane osobowe przetwarzane są w celu prowadzenia postępowania o udzielenie zamówienia publicznego, jego rozstrzygnięcia, zawarcia i realizacji umowy, a także archiwizacji dokumentacji. Podstawą prawną przetwarzania jest art. 6 ust. 1 lit. c RODO – obowiązek wynikający z ustawy z dnia 11 września 2019 r. – Prawo zamówień publicznych, oraz art. 6 ust. 1 lit. f RODO – uzasadniony interes administratora w zakresie ochrony roszczeń i realizacji umowy.</w:t>
            </w:r>
          </w:p>
          <w:p w14:paraId="10D7224F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Źródła pozyskania danych osobowych</w:t>
            </w:r>
          </w:p>
          <w:p w14:paraId="284BE154" w14:textId="77777777" w:rsidR="007C04EB" w:rsidRPr="001821F8" w:rsidRDefault="007C04EB" w:rsidP="00384958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/>
                <w:color w:val="000000" w:themeColor="text1"/>
                <w:sz w:val="20"/>
                <w:szCs w:val="20"/>
              </w:rPr>
              <w:t>Dane osobowe pozyskiwane są bezpośrednio od Państwa lub od podmiotów, które Państwo reprezentują, w ramach prowadzonych postępowań o udzielenie zamówień publicznych.</w:t>
            </w:r>
          </w:p>
          <w:p w14:paraId="021028F0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Udostępnianie danych osobowych</w:t>
            </w:r>
          </w:p>
          <w:p w14:paraId="40FF355C" w14:textId="77777777" w:rsidR="007C04EB" w:rsidRPr="001821F8" w:rsidRDefault="007C04EB" w:rsidP="00384958">
            <w:pPr>
              <w:pStyle w:val="Bezodstpw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 w:rsidRPr="001821F8"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Udostępniamy dane osobowe organom i instytucjom uprawnionym z mocy obowiązujących przepisów prawa.</w:t>
            </w:r>
          </w:p>
          <w:p w14:paraId="19AEF0C7" w14:textId="77777777" w:rsidR="007C04EB" w:rsidRPr="001821F8" w:rsidRDefault="007C04EB" w:rsidP="00384958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/>
                <w:color w:val="000000" w:themeColor="text1"/>
                <w:sz w:val="20"/>
                <w:szCs w:val="20"/>
              </w:rPr>
              <w:t>Państwa dane mogą również zostać udostępnione osobom lub podmiotom, którym udostępniona zostanie dokumentacja postępowania w oparciu o art. 18 oraz art. 74 ustawy PZP.</w:t>
            </w:r>
          </w:p>
          <w:p w14:paraId="6757D16A" w14:textId="77777777" w:rsidR="007C04EB" w:rsidRPr="001821F8" w:rsidRDefault="007C04EB" w:rsidP="00384958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Państwa dane mogą być udostępnione podmiotom z którymi SPZZOZ w Wyszkowie zawarł umowę na świadczenie usług serwisowych dla systemów informatycznych wykorzystywanych przy przetwarzaniu tych danych oraz podmiotom świadczącym usługi prawne. </w:t>
            </w:r>
          </w:p>
          <w:p w14:paraId="2F09C885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strike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Czas przechowywania danych osobowych</w:t>
            </w:r>
          </w:p>
          <w:p w14:paraId="255E5735" w14:textId="77777777" w:rsidR="007C04EB" w:rsidRPr="001821F8" w:rsidRDefault="007C04EB" w:rsidP="00384958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hAnsi="Arial Narrow"/>
                <w:color w:val="000000" w:themeColor="text1"/>
                <w:sz w:val="20"/>
                <w:szCs w:val="20"/>
              </w:rPr>
              <w:t>Państwa dane osobowe będą przechowywane przez okres 4 lat od dnia zakończenia postępowania, zgodnie z art. 78 ust. 1 ustawy Prawo zamówień publicznych, a w przypadku gdy okres obowiązywania umowy przekracza 4 lata – przez cały czas jej trwania oraz przez 5 lat po jej zakończeniu zgodnie z przepisami o archiwizacji.</w:t>
            </w:r>
          </w:p>
          <w:p w14:paraId="2F444B45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Profilowanie</w:t>
            </w:r>
          </w:p>
          <w:p w14:paraId="6A0866B0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Dane osobowe nie są profilowane ani przetwarzane w sposób zautomatyzowany.</w:t>
            </w:r>
          </w:p>
          <w:p w14:paraId="5F5858DC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Prawa osób, których dane dotyczą</w:t>
            </w:r>
          </w:p>
          <w:p w14:paraId="5B55D17A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dostępu do danych oraz otrzymania ich kopii.</w:t>
            </w:r>
          </w:p>
          <w:p w14:paraId="06522232" w14:textId="77777777" w:rsidR="007C04EB" w:rsidRPr="001821F8" w:rsidRDefault="007C04EB" w:rsidP="00384958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sprostowania (poprawiania) i uzupełnienia danych osobowych jeśli są błędne lub nieaktualne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załączników.</w:t>
            </w:r>
          </w:p>
          <w:p w14:paraId="17F688B8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ograniczenia przetwarzania, przy czym przysługuje ono jedynie w sytuacji, jeżeli dalsze przetwarzanie nie jest niezbędne do wywiązania się przez Administratora z obowiązku prawnego i nie występują inne podstawy prawne przetwarzania zgromadzonych danych.</w:t>
            </w:r>
          </w:p>
          <w:p w14:paraId="67E7C94B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usunięcia danych, z uwagi na obowiązek przechowywania dokumentacji postępowania o udzielenie zamówienia publicznego, może być ograniczone</w:t>
            </w:r>
          </w:p>
          <w:p w14:paraId="422222E7" w14:textId="77777777" w:rsidR="007C04EB" w:rsidRPr="001821F8" w:rsidRDefault="007C04EB" w:rsidP="00384958">
            <w:pPr>
              <w:jc w:val="both"/>
              <w:rPr>
                <w:rFonts w:ascii="Arial Narrow" w:eastAsiaTheme="minorHAnsi" w:hAnsi="Arial Narrow"/>
                <w:color w:val="000000" w:themeColor="text1"/>
                <w:sz w:val="20"/>
                <w:szCs w:val="20"/>
              </w:rPr>
            </w:pPr>
            <w:r w:rsidRPr="001821F8">
              <w:rPr>
                <w:rFonts w:ascii="Arial Narrow" w:eastAsiaTheme="minorHAnsi" w:hAnsi="Arial Narrow"/>
                <w:color w:val="000000" w:themeColor="text1"/>
                <w:sz w:val="20"/>
                <w:szCs w:val="20"/>
              </w:rPr>
              <w:t>Prawo wniesienia skargi do Prezesa Urzędu Ochrony Danych Osobowych, gdy uzna Pani/Pan, że przetwarzanie danych osobowych Pani/Pana dotyczących narusza przepisy RODO.</w:t>
            </w:r>
          </w:p>
          <w:p w14:paraId="78967533" w14:textId="77777777" w:rsidR="007C04EB" w:rsidRPr="00563F3C" w:rsidRDefault="007C04EB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B88A808" w14:textId="77777777" w:rsidR="00F87B66" w:rsidRDefault="00F87B66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33E06133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</w:t>
      </w:r>
      <w:r w:rsidR="00F87B66">
        <w:rPr>
          <w:rFonts w:ascii="Arial Narrow" w:hAnsi="Arial Narrow" w:cs="Times New Roman"/>
          <w:sz w:val="20"/>
          <w:szCs w:val="20"/>
        </w:rPr>
        <w:t>a</w:t>
      </w:r>
      <w:r w:rsidR="00462910" w:rsidRPr="00462910">
        <w:rPr>
          <w:rFonts w:ascii="Arial Narrow" w:hAnsi="Arial Narrow" w:cs="Times New Roman"/>
          <w:sz w:val="20"/>
          <w:szCs w:val="20"/>
        </w:rPr>
        <w:t xml:space="preserve"> wykluczeniu</w:t>
      </w:r>
    </w:p>
    <w:sectPr w:rsidR="00CF7134" w:rsidSect="00A74CB0">
      <w:headerReference w:type="default" r:id="rId15"/>
      <w:footerReference w:type="default" r:id="rId16"/>
      <w:pgSz w:w="11906" w:h="16838"/>
      <w:pgMar w:top="67" w:right="1133" w:bottom="851" w:left="1276" w:header="136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37D1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D37D1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7A0AC2C6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91216E">
      <w:rPr>
        <w:rFonts w:ascii="Arial Narrow" w:hAnsi="Arial Narrow"/>
        <w:sz w:val="18"/>
        <w:szCs w:val="18"/>
      </w:rPr>
      <w:t>4</w:t>
    </w:r>
    <w:r w:rsidR="003F4ADF">
      <w:rPr>
        <w:rFonts w:ascii="Arial Narrow" w:hAnsi="Arial Narrow"/>
        <w:sz w:val="18"/>
        <w:szCs w:val="18"/>
      </w:rPr>
      <w:t>1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8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9"/>
  </w:num>
  <w:num w:numId="17">
    <w:abstractNumId w:val="16"/>
  </w:num>
  <w:num w:numId="18">
    <w:abstractNumId w:val="12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960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729D7"/>
    <w:rsid w:val="00083F07"/>
    <w:rsid w:val="0008464B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3824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0D8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2662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62D37"/>
    <w:rsid w:val="00271541"/>
    <w:rsid w:val="00273C43"/>
    <w:rsid w:val="002750A3"/>
    <w:rsid w:val="0029133E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4ADF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9400D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A7A73"/>
    <w:rsid w:val="007B40FC"/>
    <w:rsid w:val="007C04EB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216E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D77"/>
    <w:rsid w:val="009A6EF8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22BCE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4CB0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19D6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37D1C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C5D47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B66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7C04EB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7C04EB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szpitalwyszk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ncelaria@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3FBC-D248-4A71-ADE8-0310DD7B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1920</Words>
  <Characters>11521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</cp:revision>
  <cp:lastPrinted>2025-10-03T13:18:00Z</cp:lastPrinted>
  <dcterms:created xsi:type="dcterms:W3CDTF">2025-10-03T09:12:00Z</dcterms:created>
  <dcterms:modified xsi:type="dcterms:W3CDTF">2025-10-03T13:18:00Z</dcterms:modified>
</cp:coreProperties>
</file>